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86"/>
      </w:tblGrid>
      <w:tr w:rsidR="006D64FA" w:rsidRPr="001F77AF" w14:paraId="1A037877" w14:textId="77777777">
        <w:trPr>
          <w:jc w:val="center"/>
        </w:trPr>
        <w:tc>
          <w:tcPr>
            <w:tcW w:w="10886" w:type="dxa"/>
            <w:shd w:val="clear" w:color="auto" w:fill="232B28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1A1F3623" w14:textId="77777777" w:rsidR="006D64FA" w:rsidRPr="001F77AF" w:rsidRDefault="001F77AF">
            <w:pPr>
              <w:jc w:val="center"/>
              <w:rPr>
                <w:sz w:val="28"/>
                <w:szCs w:val="28"/>
                <w:lang w:val="ru-RU"/>
              </w:rPr>
            </w:pPr>
            <w:r w:rsidRPr="001F77AF">
              <w:rPr>
                <w:rFonts w:ascii="Aptos Display" w:hAnsi="Aptos Display"/>
                <w:b/>
                <w:color w:val="BE5B3B"/>
                <w:szCs w:val="28"/>
                <w:lang w:val="ru-RU"/>
              </w:rPr>
              <w:t>ОНЛАЙН-КОНФЕРЕНЦИЯ</w:t>
            </w:r>
          </w:p>
          <w:p w14:paraId="3A6C99B5" w14:textId="77777777" w:rsidR="006D64FA" w:rsidRPr="001F77AF" w:rsidRDefault="001F77AF">
            <w:pPr>
              <w:jc w:val="center"/>
              <w:rPr>
                <w:sz w:val="28"/>
                <w:szCs w:val="28"/>
                <w:lang w:val="ru-RU"/>
              </w:rPr>
            </w:pPr>
            <w:r w:rsidRPr="001F77AF">
              <w:rPr>
                <w:rFonts w:ascii="Aptos Display" w:hAnsi="Aptos Display"/>
                <w:b/>
                <w:color w:val="FFFFFF"/>
                <w:sz w:val="36"/>
                <w:szCs w:val="28"/>
                <w:lang w:val="ru-RU"/>
              </w:rPr>
              <w:t>«СМЕТНОЕ ДЕЛО. ПЕРЕЗАГРУЗКА. НОВАЦИИ — 2026»</w:t>
            </w:r>
          </w:p>
          <w:p w14:paraId="7351890C" w14:textId="77777777" w:rsidR="006D64FA" w:rsidRPr="001F77AF" w:rsidRDefault="001F77AF">
            <w:pPr>
              <w:jc w:val="center"/>
              <w:rPr>
                <w:sz w:val="28"/>
                <w:szCs w:val="28"/>
                <w:lang w:val="ru-RU"/>
              </w:rPr>
            </w:pPr>
            <w:r w:rsidRPr="001F77AF">
              <w:rPr>
                <w:rFonts w:ascii="Aptos" w:hAnsi="Aptos"/>
                <w:b/>
                <w:color w:val="BE5B3B"/>
                <w:sz w:val="23"/>
                <w:szCs w:val="28"/>
                <w:lang w:val="ru-RU"/>
              </w:rPr>
              <w:t xml:space="preserve">6–30 ОКТЯБРЯ </w:t>
            </w:r>
            <w:proofErr w:type="gramStart"/>
            <w:r w:rsidRPr="001F77AF">
              <w:rPr>
                <w:rFonts w:ascii="Aptos" w:hAnsi="Aptos"/>
                <w:b/>
                <w:color w:val="BE5B3B"/>
                <w:sz w:val="23"/>
                <w:szCs w:val="28"/>
                <w:lang w:val="ru-RU"/>
              </w:rPr>
              <w:t>2026  |</w:t>
            </w:r>
            <w:proofErr w:type="gramEnd"/>
            <w:r w:rsidRPr="001F77AF">
              <w:rPr>
                <w:rFonts w:ascii="Aptos" w:hAnsi="Aptos"/>
                <w:b/>
                <w:color w:val="BE5B3B"/>
                <w:sz w:val="23"/>
                <w:szCs w:val="28"/>
                <w:lang w:val="ru-RU"/>
              </w:rPr>
              <w:t xml:space="preserve">  ОНЛАЙН</w:t>
            </w:r>
          </w:p>
        </w:tc>
      </w:tr>
    </w:tbl>
    <w:p w14:paraId="12311E50" w14:textId="77777777" w:rsidR="006D64FA" w:rsidRPr="001F77AF" w:rsidRDefault="001F77AF">
      <w:pPr>
        <w:spacing w:before="100" w:after="20"/>
        <w:jc w:val="center"/>
        <w:rPr>
          <w:sz w:val="28"/>
          <w:szCs w:val="28"/>
          <w:lang w:val="ru-RU"/>
        </w:rPr>
      </w:pPr>
      <w:r w:rsidRPr="001F77AF">
        <w:rPr>
          <w:rFonts w:ascii="Aptos Display" w:hAnsi="Aptos Display"/>
          <w:b/>
          <w:color w:val="275243"/>
          <w:sz w:val="36"/>
          <w:szCs w:val="28"/>
          <w:lang w:val="ru-RU"/>
        </w:rPr>
        <w:t>ЗАЯВКА НА УЧАСТИЕ</w:t>
      </w:r>
    </w:p>
    <w:p w14:paraId="01649591" w14:textId="77777777" w:rsidR="006D64FA" w:rsidRPr="001F77AF" w:rsidRDefault="001F77AF">
      <w:pPr>
        <w:spacing w:after="80"/>
        <w:jc w:val="center"/>
        <w:rPr>
          <w:sz w:val="28"/>
          <w:szCs w:val="28"/>
          <w:lang w:val="ru-RU"/>
        </w:rPr>
      </w:pPr>
      <w:r w:rsidRPr="001F77AF">
        <w:rPr>
          <w:color w:val="69706C"/>
          <w:sz w:val="18"/>
          <w:szCs w:val="28"/>
          <w:lang w:val="ru-RU"/>
        </w:rPr>
        <w:t>Заполните сведения об организации и участниках. Неиспользуемые строки можно оставить пустыми.</w:t>
      </w:r>
    </w:p>
    <w:p w14:paraId="0ACA9F7D" w14:textId="77777777" w:rsidR="006D64FA" w:rsidRPr="001F77AF" w:rsidRDefault="001F77AF">
      <w:pPr>
        <w:spacing w:after="20"/>
        <w:rPr>
          <w:sz w:val="28"/>
          <w:szCs w:val="28"/>
        </w:rPr>
      </w:pPr>
      <w:r w:rsidRPr="001F77AF">
        <w:rPr>
          <w:rFonts w:ascii="Aptos Display" w:hAnsi="Aptos Display"/>
          <w:b/>
          <w:color w:val="275243"/>
          <w:sz w:val="24"/>
          <w:szCs w:val="28"/>
        </w:rPr>
        <w:t xml:space="preserve">ДАННЫЕ </w:t>
      </w:r>
      <w:r w:rsidRPr="001F77AF">
        <w:rPr>
          <w:rFonts w:ascii="Aptos Display" w:hAnsi="Aptos Display"/>
          <w:b/>
          <w:color w:val="275243"/>
          <w:sz w:val="24"/>
          <w:szCs w:val="28"/>
        </w:rPr>
        <w:t>ОРГАНИЗАЦИИ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33"/>
        <w:gridCol w:w="8041"/>
      </w:tblGrid>
      <w:tr w:rsidR="006D64FA" w:rsidRPr="001F77AF" w14:paraId="6DD307B6" w14:textId="77777777">
        <w:trPr>
          <w:jc w:val="center"/>
        </w:trPr>
        <w:tc>
          <w:tcPr>
            <w:tcW w:w="2835" w:type="dxa"/>
            <w:tcBorders>
              <w:top w:val="single" w:sz="5" w:space="0" w:color="D5DDD7"/>
              <w:left w:val="single" w:sz="5" w:space="0" w:color="D5DDD7"/>
              <w:bottom w:val="single" w:sz="5" w:space="0" w:color="D5DDD7"/>
              <w:right w:val="single" w:sz="5" w:space="0" w:color="D5DDD7"/>
            </w:tcBorders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1A5540A7" w14:textId="77777777" w:rsidR="006D64FA" w:rsidRPr="001F77AF" w:rsidRDefault="001F77AF">
            <w:pPr>
              <w:rPr>
                <w:sz w:val="28"/>
                <w:szCs w:val="28"/>
              </w:rPr>
            </w:pPr>
            <w:r w:rsidRPr="001F77AF">
              <w:rPr>
                <w:rFonts w:ascii="Aptos" w:hAnsi="Aptos"/>
                <w:b/>
                <w:color w:val="275243"/>
                <w:sz w:val="20"/>
                <w:szCs w:val="28"/>
              </w:rPr>
              <w:t>Наименование организации</w:t>
            </w:r>
          </w:p>
        </w:tc>
        <w:tc>
          <w:tcPr>
            <w:tcW w:w="8050" w:type="dxa"/>
            <w:tcBorders>
              <w:top w:val="single" w:sz="5" w:space="0" w:color="D5DDD7"/>
              <w:left w:val="single" w:sz="5" w:space="0" w:color="D5DDD7"/>
              <w:bottom w:val="single" w:sz="5" w:space="0" w:color="D5DDD7"/>
              <w:right w:val="single" w:sz="5" w:space="0" w:color="D5DDD7"/>
            </w:tcBorders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539DF529" w14:textId="77777777" w:rsidR="006D64FA" w:rsidRPr="001F77AF" w:rsidRDefault="001F77AF">
            <w:pPr>
              <w:rPr>
                <w:sz w:val="28"/>
                <w:szCs w:val="28"/>
              </w:rPr>
            </w:pPr>
            <w:r w:rsidRPr="001F77AF">
              <w:rPr>
                <w:rFonts w:ascii="Aptos" w:hAnsi="Aptos"/>
                <w:color w:val="69706C"/>
                <w:sz w:val="20"/>
                <w:szCs w:val="28"/>
              </w:rPr>
              <w:t>____________________________________________</w:t>
            </w:r>
          </w:p>
        </w:tc>
      </w:tr>
      <w:tr w:rsidR="006D64FA" w:rsidRPr="001F77AF" w14:paraId="532D02A9" w14:textId="77777777">
        <w:trPr>
          <w:jc w:val="center"/>
        </w:trPr>
        <w:tc>
          <w:tcPr>
            <w:tcW w:w="2835" w:type="dxa"/>
            <w:tcBorders>
              <w:top w:val="single" w:sz="5" w:space="0" w:color="D5DDD7"/>
              <w:left w:val="single" w:sz="5" w:space="0" w:color="D5DDD7"/>
              <w:bottom w:val="single" w:sz="5" w:space="0" w:color="D5DDD7"/>
              <w:right w:val="single" w:sz="5" w:space="0" w:color="D5DDD7"/>
            </w:tcBorders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53DBC328" w14:textId="77777777" w:rsidR="006D64FA" w:rsidRPr="001F77AF" w:rsidRDefault="001F77AF">
            <w:pPr>
              <w:rPr>
                <w:sz w:val="28"/>
                <w:szCs w:val="28"/>
              </w:rPr>
            </w:pPr>
            <w:r w:rsidRPr="001F77AF">
              <w:rPr>
                <w:rFonts w:ascii="Aptos" w:hAnsi="Aptos"/>
                <w:b/>
                <w:color w:val="275243"/>
                <w:sz w:val="20"/>
                <w:szCs w:val="28"/>
              </w:rPr>
              <w:t>УНП</w:t>
            </w:r>
          </w:p>
        </w:tc>
        <w:tc>
          <w:tcPr>
            <w:tcW w:w="8050" w:type="dxa"/>
            <w:tcBorders>
              <w:top w:val="single" w:sz="5" w:space="0" w:color="D5DDD7"/>
              <w:left w:val="single" w:sz="5" w:space="0" w:color="D5DDD7"/>
              <w:bottom w:val="single" w:sz="5" w:space="0" w:color="D5DDD7"/>
              <w:right w:val="single" w:sz="5" w:space="0" w:color="D5DDD7"/>
            </w:tcBorders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30DAC10E" w14:textId="77777777" w:rsidR="006D64FA" w:rsidRPr="001F77AF" w:rsidRDefault="001F77AF">
            <w:pPr>
              <w:rPr>
                <w:sz w:val="28"/>
                <w:szCs w:val="28"/>
              </w:rPr>
            </w:pPr>
            <w:r w:rsidRPr="001F77AF">
              <w:rPr>
                <w:rFonts w:ascii="Aptos" w:hAnsi="Aptos"/>
                <w:color w:val="69706C"/>
                <w:sz w:val="20"/>
                <w:szCs w:val="28"/>
              </w:rPr>
              <w:t>____________________________________________</w:t>
            </w:r>
          </w:p>
        </w:tc>
      </w:tr>
      <w:tr w:rsidR="006D64FA" w:rsidRPr="001F77AF" w14:paraId="1F133F58" w14:textId="77777777">
        <w:trPr>
          <w:jc w:val="center"/>
        </w:trPr>
        <w:tc>
          <w:tcPr>
            <w:tcW w:w="2835" w:type="dxa"/>
            <w:tcBorders>
              <w:top w:val="single" w:sz="5" w:space="0" w:color="D5DDD7"/>
              <w:left w:val="single" w:sz="5" w:space="0" w:color="D5DDD7"/>
              <w:bottom w:val="single" w:sz="5" w:space="0" w:color="D5DDD7"/>
              <w:right w:val="single" w:sz="5" w:space="0" w:color="D5DDD7"/>
            </w:tcBorders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00CBFFAA" w14:textId="77777777" w:rsidR="006D64FA" w:rsidRPr="001F77AF" w:rsidRDefault="001F77AF">
            <w:pPr>
              <w:rPr>
                <w:sz w:val="28"/>
                <w:szCs w:val="28"/>
              </w:rPr>
            </w:pPr>
            <w:r w:rsidRPr="001F77AF">
              <w:rPr>
                <w:rFonts w:ascii="Aptos" w:hAnsi="Aptos"/>
                <w:b/>
                <w:color w:val="275243"/>
                <w:sz w:val="20"/>
                <w:szCs w:val="28"/>
              </w:rPr>
              <w:t>Контактное лицо</w:t>
            </w:r>
          </w:p>
        </w:tc>
        <w:tc>
          <w:tcPr>
            <w:tcW w:w="8050" w:type="dxa"/>
            <w:tcBorders>
              <w:top w:val="single" w:sz="5" w:space="0" w:color="D5DDD7"/>
              <w:left w:val="single" w:sz="5" w:space="0" w:color="D5DDD7"/>
              <w:bottom w:val="single" w:sz="5" w:space="0" w:color="D5DDD7"/>
              <w:right w:val="single" w:sz="5" w:space="0" w:color="D5DDD7"/>
            </w:tcBorders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2D1BD04F" w14:textId="77777777" w:rsidR="006D64FA" w:rsidRPr="001F77AF" w:rsidRDefault="001F77AF">
            <w:pPr>
              <w:rPr>
                <w:sz w:val="28"/>
                <w:szCs w:val="28"/>
              </w:rPr>
            </w:pPr>
            <w:r w:rsidRPr="001F77AF">
              <w:rPr>
                <w:rFonts w:ascii="Aptos" w:hAnsi="Aptos"/>
                <w:color w:val="69706C"/>
                <w:sz w:val="20"/>
                <w:szCs w:val="28"/>
              </w:rPr>
              <w:t>____________________________________________</w:t>
            </w:r>
          </w:p>
        </w:tc>
      </w:tr>
      <w:tr w:rsidR="006D64FA" w:rsidRPr="001F77AF" w14:paraId="102AC94F" w14:textId="77777777">
        <w:trPr>
          <w:jc w:val="center"/>
        </w:trPr>
        <w:tc>
          <w:tcPr>
            <w:tcW w:w="2835" w:type="dxa"/>
            <w:tcBorders>
              <w:top w:val="single" w:sz="5" w:space="0" w:color="D5DDD7"/>
              <w:left w:val="single" w:sz="5" w:space="0" w:color="D5DDD7"/>
              <w:bottom w:val="single" w:sz="5" w:space="0" w:color="D5DDD7"/>
              <w:right w:val="single" w:sz="5" w:space="0" w:color="D5DDD7"/>
            </w:tcBorders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4071CD60" w14:textId="77777777" w:rsidR="006D64FA" w:rsidRPr="001F77AF" w:rsidRDefault="001F77AF">
            <w:pPr>
              <w:rPr>
                <w:sz w:val="28"/>
                <w:szCs w:val="28"/>
              </w:rPr>
            </w:pPr>
            <w:r w:rsidRPr="001F77AF">
              <w:rPr>
                <w:rFonts w:ascii="Aptos" w:hAnsi="Aptos"/>
                <w:b/>
                <w:color w:val="275243"/>
                <w:sz w:val="20"/>
                <w:szCs w:val="28"/>
              </w:rPr>
              <w:t>Телефон контактного лица</w:t>
            </w:r>
          </w:p>
        </w:tc>
        <w:tc>
          <w:tcPr>
            <w:tcW w:w="8050" w:type="dxa"/>
            <w:tcBorders>
              <w:top w:val="single" w:sz="5" w:space="0" w:color="D5DDD7"/>
              <w:left w:val="single" w:sz="5" w:space="0" w:color="D5DDD7"/>
              <w:bottom w:val="single" w:sz="5" w:space="0" w:color="D5DDD7"/>
              <w:right w:val="single" w:sz="5" w:space="0" w:color="D5DDD7"/>
            </w:tcBorders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68E0B91F" w14:textId="77777777" w:rsidR="006D64FA" w:rsidRPr="001F77AF" w:rsidRDefault="001F77AF">
            <w:pPr>
              <w:rPr>
                <w:sz w:val="28"/>
                <w:szCs w:val="28"/>
              </w:rPr>
            </w:pPr>
            <w:r w:rsidRPr="001F77AF">
              <w:rPr>
                <w:rFonts w:ascii="Aptos" w:hAnsi="Aptos"/>
                <w:color w:val="69706C"/>
                <w:sz w:val="20"/>
                <w:szCs w:val="28"/>
              </w:rPr>
              <w:t>+375 (___) ___-__-__</w:t>
            </w:r>
          </w:p>
        </w:tc>
      </w:tr>
    </w:tbl>
    <w:p w14:paraId="54799684" w14:textId="77777777" w:rsidR="006D64FA" w:rsidRPr="001F77AF" w:rsidRDefault="001F77AF">
      <w:pPr>
        <w:spacing w:before="60" w:after="20"/>
        <w:rPr>
          <w:sz w:val="28"/>
          <w:szCs w:val="28"/>
        </w:rPr>
      </w:pPr>
      <w:r w:rsidRPr="001F77AF">
        <w:rPr>
          <w:rFonts w:ascii="Aptos Display" w:hAnsi="Aptos Display"/>
          <w:b/>
          <w:color w:val="275243"/>
          <w:sz w:val="24"/>
          <w:szCs w:val="28"/>
        </w:rPr>
        <w:t>УЧАСТНИКИ ОТ ОРГАНИЗАЦИИ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6"/>
        <w:gridCol w:w="2662"/>
        <w:gridCol w:w="2549"/>
        <w:gridCol w:w="2775"/>
        <w:gridCol w:w="2322"/>
      </w:tblGrid>
      <w:tr w:rsidR="006D64FA" w:rsidRPr="001F77AF" w14:paraId="0C5922C8" w14:textId="77777777">
        <w:trPr>
          <w:jc w:val="center"/>
        </w:trPr>
        <w:tc>
          <w:tcPr>
            <w:tcW w:w="567" w:type="dxa"/>
            <w:tcBorders>
              <w:top w:val="single" w:sz="5" w:space="0" w:color="275243"/>
              <w:left w:val="single" w:sz="5" w:space="0" w:color="275243"/>
              <w:bottom w:val="single" w:sz="5" w:space="0" w:color="275243"/>
              <w:right w:val="single" w:sz="5" w:space="0" w:color="275243"/>
            </w:tcBorders>
            <w:shd w:val="clear" w:color="auto" w:fill="275243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57903658" w14:textId="77777777" w:rsidR="006D64FA" w:rsidRPr="001F77AF" w:rsidRDefault="001F77AF">
            <w:pPr>
              <w:jc w:val="center"/>
              <w:rPr>
                <w:sz w:val="28"/>
                <w:szCs w:val="28"/>
              </w:rPr>
            </w:pPr>
            <w:r w:rsidRPr="001F77AF">
              <w:rPr>
                <w:rFonts w:ascii="Aptos" w:hAnsi="Aptos"/>
                <w:b/>
                <w:color w:val="FFFFFF"/>
                <w:sz w:val="18"/>
                <w:szCs w:val="28"/>
              </w:rPr>
              <w:t>№</w:t>
            </w:r>
          </w:p>
        </w:tc>
        <w:tc>
          <w:tcPr>
            <w:tcW w:w="2665" w:type="dxa"/>
            <w:tcBorders>
              <w:top w:val="single" w:sz="5" w:space="0" w:color="275243"/>
              <w:left w:val="single" w:sz="5" w:space="0" w:color="275243"/>
              <w:bottom w:val="single" w:sz="5" w:space="0" w:color="275243"/>
              <w:right w:val="single" w:sz="5" w:space="0" w:color="275243"/>
            </w:tcBorders>
            <w:shd w:val="clear" w:color="auto" w:fill="275243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5281B97D" w14:textId="77777777" w:rsidR="006D64FA" w:rsidRPr="001F77AF" w:rsidRDefault="001F77AF">
            <w:pPr>
              <w:jc w:val="center"/>
              <w:rPr>
                <w:sz w:val="28"/>
                <w:szCs w:val="28"/>
              </w:rPr>
            </w:pPr>
            <w:r w:rsidRPr="001F77AF">
              <w:rPr>
                <w:rFonts w:ascii="Aptos" w:hAnsi="Aptos"/>
                <w:b/>
                <w:color w:val="FFFFFF"/>
                <w:sz w:val="18"/>
                <w:szCs w:val="28"/>
              </w:rPr>
              <w:t>Ф. И. О.</w:t>
            </w:r>
          </w:p>
        </w:tc>
        <w:tc>
          <w:tcPr>
            <w:tcW w:w="2551" w:type="dxa"/>
            <w:tcBorders>
              <w:top w:val="single" w:sz="5" w:space="0" w:color="275243"/>
              <w:left w:val="single" w:sz="5" w:space="0" w:color="275243"/>
              <w:bottom w:val="single" w:sz="5" w:space="0" w:color="275243"/>
              <w:right w:val="single" w:sz="5" w:space="0" w:color="275243"/>
            </w:tcBorders>
            <w:shd w:val="clear" w:color="auto" w:fill="275243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55B5E359" w14:textId="77777777" w:rsidR="006D64FA" w:rsidRPr="001F77AF" w:rsidRDefault="001F77AF">
            <w:pPr>
              <w:jc w:val="center"/>
              <w:rPr>
                <w:sz w:val="28"/>
                <w:szCs w:val="28"/>
              </w:rPr>
            </w:pPr>
            <w:r w:rsidRPr="001F77AF">
              <w:rPr>
                <w:rFonts w:ascii="Aptos" w:hAnsi="Aptos"/>
                <w:b/>
                <w:color w:val="FFFFFF"/>
                <w:sz w:val="18"/>
                <w:szCs w:val="28"/>
              </w:rPr>
              <w:t>Должность</w:t>
            </w:r>
          </w:p>
        </w:tc>
        <w:tc>
          <w:tcPr>
            <w:tcW w:w="2778" w:type="dxa"/>
            <w:tcBorders>
              <w:top w:val="single" w:sz="5" w:space="0" w:color="275243"/>
              <w:left w:val="single" w:sz="5" w:space="0" w:color="275243"/>
              <w:bottom w:val="single" w:sz="5" w:space="0" w:color="275243"/>
              <w:right w:val="single" w:sz="5" w:space="0" w:color="275243"/>
            </w:tcBorders>
            <w:shd w:val="clear" w:color="auto" w:fill="275243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3DDFBF99" w14:textId="77777777" w:rsidR="006D64FA" w:rsidRPr="001F77AF" w:rsidRDefault="001F77AF">
            <w:pPr>
              <w:jc w:val="center"/>
              <w:rPr>
                <w:sz w:val="28"/>
                <w:szCs w:val="28"/>
              </w:rPr>
            </w:pPr>
            <w:r w:rsidRPr="001F77AF">
              <w:rPr>
                <w:rFonts w:ascii="Aptos" w:hAnsi="Aptos"/>
                <w:b/>
                <w:color w:val="FFFFFF"/>
                <w:sz w:val="18"/>
                <w:szCs w:val="28"/>
              </w:rPr>
              <w:t>E-mail</w:t>
            </w:r>
          </w:p>
        </w:tc>
        <w:tc>
          <w:tcPr>
            <w:tcW w:w="2324" w:type="dxa"/>
            <w:tcBorders>
              <w:top w:val="single" w:sz="5" w:space="0" w:color="275243"/>
              <w:left w:val="single" w:sz="5" w:space="0" w:color="275243"/>
              <w:bottom w:val="single" w:sz="5" w:space="0" w:color="275243"/>
              <w:right w:val="single" w:sz="5" w:space="0" w:color="275243"/>
            </w:tcBorders>
            <w:shd w:val="clear" w:color="auto" w:fill="275243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4BC62A7F" w14:textId="77777777" w:rsidR="006D64FA" w:rsidRPr="001F77AF" w:rsidRDefault="001F77AF">
            <w:pPr>
              <w:jc w:val="center"/>
              <w:rPr>
                <w:sz w:val="28"/>
                <w:szCs w:val="28"/>
              </w:rPr>
            </w:pPr>
            <w:r w:rsidRPr="001F77AF">
              <w:rPr>
                <w:rFonts w:ascii="Aptos" w:hAnsi="Aptos"/>
                <w:b/>
                <w:color w:val="FFFFFF"/>
                <w:sz w:val="18"/>
                <w:szCs w:val="28"/>
              </w:rPr>
              <w:t>Телефон</w:t>
            </w:r>
          </w:p>
        </w:tc>
      </w:tr>
      <w:tr w:rsidR="006D64FA" w:rsidRPr="001F77AF" w14:paraId="0558A931" w14:textId="77777777">
        <w:trPr>
          <w:jc w:val="center"/>
        </w:trPr>
        <w:tc>
          <w:tcPr>
            <w:tcW w:w="567" w:type="dxa"/>
            <w:tcBorders>
              <w:top w:val="single" w:sz="5" w:space="0" w:color="D5DDD7"/>
              <w:left w:val="single" w:sz="5" w:space="0" w:color="D5DDD7"/>
              <w:bottom w:val="single" w:sz="5" w:space="0" w:color="D5DDD7"/>
              <w:right w:val="single" w:sz="5" w:space="0" w:color="D5DDD7"/>
            </w:tcBorders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52980190" w14:textId="77777777" w:rsidR="006D64FA" w:rsidRPr="001F77AF" w:rsidRDefault="001F77AF">
            <w:pPr>
              <w:jc w:val="center"/>
              <w:rPr>
                <w:sz w:val="28"/>
                <w:szCs w:val="28"/>
              </w:rPr>
            </w:pPr>
            <w:r w:rsidRPr="001F77AF">
              <w:rPr>
                <w:rFonts w:ascii="Aptos" w:hAnsi="Aptos"/>
                <w:color w:val="2F3633"/>
                <w:sz w:val="20"/>
                <w:szCs w:val="28"/>
              </w:rPr>
              <w:t>1</w:t>
            </w:r>
          </w:p>
        </w:tc>
        <w:tc>
          <w:tcPr>
            <w:tcW w:w="2665" w:type="dxa"/>
            <w:tcBorders>
              <w:top w:val="single" w:sz="5" w:space="0" w:color="D5DDD7"/>
              <w:left w:val="single" w:sz="5" w:space="0" w:color="D5DDD7"/>
              <w:bottom w:val="single" w:sz="5" w:space="0" w:color="D5DDD7"/>
              <w:right w:val="single" w:sz="5" w:space="0" w:color="D5DDD7"/>
            </w:tcBorders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2C80BFEA" w14:textId="77777777" w:rsidR="006D64FA" w:rsidRPr="001F77AF" w:rsidRDefault="006D64FA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5" w:space="0" w:color="D5DDD7"/>
              <w:left w:val="single" w:sz="5" w:space="0" w:color="D5DDD7"/>
              <w:bottom w:val="single" w:sz="5" w:space="0" w:color="D5DDD7"/>
              <w:right w:val="single" w:sz="5" w:space="0" w:color="D5DDD7"/>
            </w:tcBorders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624F3C3D" w14:textId="77777777" w:rsidR="006D64FA" w:rsidRPr="001F77AF" w:rsidRDefault="006D64FA">
            <w:pPr>
              <w:rPr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single" w:sz="5" w:space="0" w:color="D5DDD7"/>
              <w:left w:val="single" w:sz="5" w:space="0" w:color="D5DDD7"/>
              <w:bottom w:val="single" w:sz="5" w:space="0" w:color="D5DDD7"/>
              <w:right w:val="single" w:sz="5" w:space="0" w:color="D5DDD7"/>
            </w:tcBorders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14C6CDE6" w14:textId="77777777" w:rsidR="006D64FA" w:rsidRPr="001F77AF" w:rsidRDefault="006D64FA">
            <w:pPr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5" w:space="0" w:color="D5DDD7"/>
              <w:left w:val="single" w:sz="5" w:space="0" w:color="D5DDD7"/>
              <w:bottom w:val="single" w:sz="5" w:space="0" w:color="D5DDD7"/>
              <w:right w:val="single" w:sz="5" w:space="0" w:color="D5DDD7"/>
            </w:tcBorders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29D5ACF3" w14:textId="77777777" w:rsidR="006D64FA" w:rsidRPr="001F77AF" w:rsidRDefault="006D64FA">
            <w:pPr>
              <w:rPr>
                <w:sz w:val="28"/>
                <w:szCs w:val="28"/>
              </w:rPr>
            </w:pPr>
          </w:p>
        </w:tc>
      </w:tr>
      <w:tr w:rsidR="006D64FA" w:rsidRPr="001F77AF" w14:paraId="665E7BE9" w14:textId="77777777">
        <w:trPr>
          <w:jc w:val="center"/>
        </w:trPr>
        <w:tc>
          <w:tcPr>
            <w:tcW w:w="567" w:type="dxa"/>
            <w:tcBorders>
              <w:top w:val="single" w:sz="5" w:space="0" w:color="D5DDD7"/>
              <w:left w:val="single" w:sz="5" w:space="0" w:color="D5DDD7"/>
              <w:bottom w:val="single" w:sz="5" w:space="0" w:color="D5DDD7"/>
              <w:right w:val="single" w:sz="5" w:space="0" w:color="D5DDD7"/>
            </w:tcBorders>
            <w:shd w:val="clear" w:color="auto" w:fill="F8F6EF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355F7825" w14:textId="77777777" w:rsidR="006D64FA" w:rsidRPr="001F77AF" w:rsidRDefault="001F77AF">
            <w:pPr>
              <w:jc w:val="center"/>
              <w:rPr>
                <w:sz w:val="28"/>
                <w:szCs w:val="28"/>
              </w:rPr>
            </w:pPr>
            <w:r w:rsidRPr="001F77AF">
              <w:rPr>
                <w:rFonts w:ascii="Aptos" w:hAnsi="Aptos"/>
                <w:color w:val="2F3633"/>
                <w:sz w:val="20"/>
                <w:szCs w:val="28"/>
              </w:rPr>
              <w:t>2</w:t>
            </w:r>
          </w:p>
        </w:tc>
        <w:tc>
          <w:tcPr>
            <w:tcW w:w="2665" w:type="dxa"/>
            <w:tcBorders>
              <w:top w:val="single" w:sz="5" w:space="0" w:color="D5DDD7"/>
              <w:left w:val="single" w:sz="5" w:space="0" w:color="D5DDD7"/>
              <w:bottom w:val="single" w:sz="5" w:space="0" w:color="D5DDD7"/>
              <w:right w:val="single" w:sz="5" w:space="0" w:color="D5DDD7"/>
            </w:tcBorders>
            <w:shd w:val="clear" w:color="auto" w:fill="F8F6EF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2A90F7E3" w14:textId="77777777" w:rsidR="006D64FA" w:rsidRPr="001F77AF" w:rsidRDefault="006D64FA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5" w:space="0" w:color="D5DDD7"/>
              <w:left w:val="single" w:sz="5" w:space="0" w:color="D5DDD7"/>
              <w:bottom w:val="single" w:sz="5" w:space="0" w:color="D5DDD7"/>
              <w:right w:val="single" w:sz="5" w:space="0" w:color="D5DDD7"/>
            </w:tcBorders>
            <w:shd w:val="clear" w:color="auto" w:fill="F8F6EF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16828E24" w14:textId="77777777" w:rsidR="006D64FA" w:rsidRPr="001F77AF" w:rsidRDefault="006D64FA">
            <w:pPr>
              <w:rPr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single" w:sz="5" w:space="0" w:color="D5DDD7"/>
              <w:left w:val="single" w:sz="5" w:space="0" w:color="D5DDD7"/>
              <w:bottom w:val="single" w:sz="5" w:space="0" w:color="D5DDD7"/>
              <w:right w:val="single" w:sz="5" w:space="0" w:color="D5DDD7"/>
            </w:tcBorders>
            <w:shd w:val="clear" w:color="auto" w:fill="F8F6EF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2993CA47" w14:textId="77777777" w:rsidR="006D64FA" w:rsidRPr="001F77AF" w:rsidRDefault="006D64FA">
            <w:pPr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5" w:space="0" w:color="D5DDD7"/>
              <w:left w:val="single" w:sz="5" w:space="0" w:color="D5DDD7"/>
              <w:bottom w:val="single" w:sz="5" w:space="0" w:color="D5DDD7"/>
              <w:right w:val="single" w:sz="5" w:space="0" w:color="D5DDD7"/>
            </w:tcBorders>
            <w:shd w:val="clear" w:color="auto" w:fill="F8F6EF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25C3DF69" w14:textId="77777777" w:rsidR="006D64FA" w:rsidRPr="001F77AF" w:rsidRDefault="006D64FA">
            <w:pPr>
              <w:rPr>
                <w:sz w:val="28"/>
                <w:szCs w:val="28"/>
              </w:rPr>
            </w:pPr>
          </w:p>
        </w:tc>
      </w:tr>
      <w:tr w:rsidR="006D64FA" w:rsidRPr="001F77AF" w14:paraId="46D57D13" w14:textId="77777777">
        <w:trPr>
          <w:jc w:val="center"/>
        </w:trPr>
        <w:tc>
          <w:tcPr>
            <w:tcW w:w="567" w:type="dxa"/>
            <w:tcBorders>
              <w:top w:val="single" w:sz="5" w:space="0" w:color="D5DDD7"/>
              <w:left w:val="single" w:sz="5" w:space="0" w:color="D5DDD7"/>
              <w:bottom w:val="single" w:sz="5" w:space="0" w:color="D5DDD7"/>
              <w:right w:val="single" w:sz="5" w:space="0" w:color="D5DDD7"/>
            </w:tcBorders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51C47F65" w14:textId="77777777" w:rsidR="006D64FA" w:rsidRPr="001F77AF" w:rsidRDefault="001F77AF">
            <w:pPr>
              <w:jc w:val="center"/>
              <w:rPr>
                <w:sz w:val="28"/>
                <w:szCs w:val="28"/>
              </w:rPr>
            </w:pPr>
            <w:r w:rsidRPr="001F77AF">
              <w:rPr>
                <w:rFonts w:ascii="Aptos" w:hAnsi="Aptos"/>
                <w:color w:val="2F3633"/>
                <w:sz w:val="20"/>
                <w:szCs w:val="28"/>
              </w:rPr>
              <w:t>3</w:t>
            </w:r>
          </w:p>
        </w:tc>
        <w:tc>
          <w:tcPr>
            <w:tcW w:w="2665" w:type="dxa"/>
            <w:tcBorders>
              <w:top w:val="single" w:sz="5" w:space="0" w:color="D5DDD7"/>
              <w:left w:val="single" w:sz="5" w:space="0" w:color="D5DDD7"/>
              <w:bottom w:val="single" w:sz="5" w:space="0" w:color="D5DDD7"/>
              <w:right w:val="single" w:sz="5" w:space="0" w:color="D5DDD7"/>
            </w:tcBorders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7A583927" w14:textId="77777777" w:rsidR="006D64FA" w:rsidRPr="001F77AF" w:rsidRDefault="006D64FA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5" w:space="0" w:color="D5DDD7"/>
              <w:left w:val="single" w:sz="5" w:space="0" w:color="D5DDD7"/>
              <w:bottom w:val="single" w:sz="5" w:space="0" w:color="D5DDD7"/>
              <w:right w:val="single" w:sz="5" w:space="0" w:color="D5DDD7"/>
            </w:tcBorders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259589DA" w14:textId="77777777" w:rsidR="006D64FA" w:rsidRPr="001F77AF" w:rsidRDefault="006D64FA">
            <w:pPr>
              <w:rPr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single" w:sz="5" w:space="0" w:color="D5DDD7"/>
              <w:left w:val="single" w:sz="5" w:space="0" w:color="D5DDD7"/>
              <w:bottom w:val="single" w:sz="5" w:space="0" w:color="D5DDD7"/>
              <w:right w:val="single" w:sz="5" w:space="0" w:color="D5DDD7"/>
            </w:tcBorders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74D62D42" w14:textId="77777777" w:rsidR="006D64FA" w:rsidRPr="001F77AF" w:rsidRDefault="006D64FA">
            <w:pPr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5" w:space="0" w:color="D5DDD7"/>
              <w:left w:val="single" w:sz="5" w:space="0" w:color="D5DDD7"/>
              <w:bottom w:val="single" w:sz="5" w:space="0" w:color="D5DDD7"/>
              <w:right w:val="single" w:sz="5" w:space="0" w:color="D5DDD7"/>
            </w:tcBorders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57933E9A" w14:textId="77777777" w:rsidR="006D64FA" w:rsidRPr="001F77AF" w:rsidRDefault="006D64FA">
            <w:pPr>
              <w:rPr>
                <w:sz w:val="28"/>
                <w:szCs w:val="28"/>
              </w:rPr>
            </w:pPr>
          </w:p>
        </w:tc>
      </w:tr>
    </w:tbl>
    <w:p w14:paraId="072C27A9" w14:textId="77777777" w:rsidR="006D64FA" w:rsidRPr="001F77AF" w:rsidRDefault="001F77AF">
      <w:pPr>
        <w:spacing w:before="80" w:after="20"/>
        <w:rPr>
          <w:sz w:val="28"/>
          <w:szCs w:val="28"/>
        </w:rPr>
      </w:pPr>
      <w:r w:rsidRPr="001F77AF">
        <w:rPr>
          <w:rFonts w:ascii="Aptos Display" w:hAnsi="Aptos Display"/>
          <w:b/>
          <w:color w:val="275243"/>
          <w:sz w:val="24"/>
          <w:szCs w:val="28"/>
        </w:rPr>
        <w:t>ВЫБЕРИТЕ ВАРИАНТ УЧАСТИЯ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7135"/>
        <w:gridCol w:w="3172"/>
      </w:tblGrid>
      <w:tr w:rsidR="006D64FA" w:rsidRPr="001F77AF" w14:paraId="7F262A8F" w14:textId="77777777">
        <w:trPr>
          <w:jc w:val="center"/>
        </w:trPr>
        <w:tc>
          <w:tcPr>
            <w:tcW w:w="567" w:type="dxa"/>
            <w:tcBorders>
              <w:top w:val="single" w:sz="5" w:space="0" w:color="F8F6EF"/>
              <w:left w:val="single" w:sz="5" w:space="0" w:color="F8F6EF"/>
              <w:bottom w:val="single" w:sz="5" w:space="0" w:color="F8F6EF"/>
              <w:right w:val="single" w:sz="5" w:space="0" w:color="F8F6EF"/>
            </w:tcBorders>
            <w:shd w:val="clear" w:color="auto" w:fill="F8F6EF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43FA2522" w14:textId="1E9A5E19" w:rsidR="006D64FA" w:rsidRPr="001F77AF" w:rsidRDefault="001F77AF">
            <w:pPr>
              <w:jc w:val="center"/>
              <w:rPr>
                <w:sz w:val="28"/>
                <w:szCs w:val="28"/>
              </w:rPr>
            </w:pPr>
            <w:r>
              <w:rPr>
                <w:rFonts w:ascii="Liberation Sans" w:eastAsia="Liberation Sans" w:hAnsi="Liberation Sans"/>
                <w:color w:val="2F516D"/>
                <w:sz w:val="32"/>
              </w:rPr>
              <w:t>□</w:t>
            </w:r>
          </w:p>
        </w:tc>
        <w:tc>
          <w:tcPr>
            <w:tcW w:w="7143" w:type="dxa"/>
            <w:tcBorders>
              <w:top w:val="single" w:sz="5" w:space="0" w:color="F8F6EF"/>
              <w:left w:val="single" w:sz="5" w:space="0" w:color="F8F6EF"/>
              <w:bottom w:val="single" w:sz="5" w:space="0" w:color="F8F6EF"/>
              <w:right w:val="single" w:sz="5" w:space="0" w:color="F8F6EF"/>
            </w:tcBorders>
            <w:shd w:val="clear" w:color="auto" w:fill="F8F6EF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6E6F5FAB" w14:textId="77777777" w:rsidR="006D64FA" w:rsidRPr="001F77AF" w:rsidRDefault="001F77AF">
            <w:pPr>
              <w:rPr>
                <w:sz w:val="28"/>
                <w:szCs w:val="28"/>
              </w:rPr>
            </w:pPr>
            <w:r w:rsidRPr="001F77AF">
              <w:rPr>
                <w:rFonts w:ascii="Aptos" w:hAnsi="Aptos"/>
                <w:b/>
                <w:color w:val="275243"/>
                <w:sz w:val="20"/>
                <w:szCs w:val="28"/>
              </w:rPr>
              <w:t>БАЗОВЫЙ</w:t>
            </w:r>
          </w:p>
        </w:tc>
        <w:tc>
          <w:tcPr>
            <w:tcW w:w="3175" w:type="dxa"/>
            <w:tcBorders>
              <w:top w:val="single" w:sz="5" w:space="0" w:color="F8F6EF"/>
              <w:left w:val="single" w:sz="5" w:space="0" w:color="F8F6EF"/>
              <w:bottom w:val="single" w:sz="5" w:space="0" w:color="F8F6EF"/>
              <w:right w:val="single" w:sz="5" w:space="0" w:color="F8F6EF"/>
            </w:tcBorders>
            <w:shd w:val="clear" w:color="auto" w:fill="F8F6EF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41B6068D" w14:textId="77777777" w:rsidR="006D64FA" w:rsidRPr="001F77AF" w:rsidRDefault="001F77AF">
            <w:pPr>
              <w:jc w:val="center"/>
              <w:rPr>
                <w:sz w:val="28"/>
                <w:szCs w:val="28"/>
              </w:rPr>
            </w:pPr>
            <w:r w:rsidRPr="001F77AF">
              <w:rPr>
                <w:rFonts w:ascii="Aptos" w:hAnsi="Aptos"/>
                <w:b/>
                <w:color w:val="275243"/>
                <w:sz w:val="23"/>
                <w:szCs w:val="28"/>
              </w:rPr>
              <w:t>1 968,00 руб.</w:t>
            </w:r>
            <w:r w:rsidRPr="001F77AF">
              <w:rPr>
                <w:rFonts w:ascii="Aptos" w:hAnsi="Aptos"/>
                <w:b/>
                <w:color w:val="275243"/>
                <w:sz w:val="23"/>
                <w:szCs w:val="28"/>
              </w:rPr>
              <w:br/>
              <w:t>с НДС</w:t>
            </w:r>
          </w:p>
        </w:tc>
      </w:tr>
      <w:tr w:rsidR="006D64FA" w:rsidRPr="001F77AF" w14:paraId="5421CBCB" w14:textId="77777777">
        <w:trPr>
          <w:jc w:val="center"/>
        </w:trPr>
        <w:tc>
          <w:tcPr>
            <w:tcW w:w="567" w:type="dxa"/>
            <w:tcBorders>
              <w:top w:val="single" w:sz="5" w:space="0" w:color="275243"/>
              <w:left w:val="single" w:sz="5" w:space="0" w:color="275243"/>
              <w:bottom w:val="single" w:sz="5" w:space="0" w:color="275243"/>
              <w:right w:val="single" w:sz="5" w:space="0" w:color="275243"/>
            </w:tcBorders>
            <w:shd w:val="clear" w:color="auto" w:fill="275243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763B99E5" w14:textId="0D06D0EB" w:rsidR="006D64FA" w:rsidRPr="001F77AF" w:rsidRDefault="001F77AF">
            <w:pPr>
              <w:jc w:val="center"/>
              <w:rPr>
                <w:sz w:val="28"/>
                <w:szCs w:val="28"/>
              </w:rPr>
            </w:pPr>
            <w:r w:rsidRPr="001F77AF">
              <w:rPr>
                <w:rFonts w:ascii="Liberation Sans" w:eastAsia="Liberation Sans" w:hAnsi="Liberation Sans"/>
                <w:color w:val="FFFFFF" w:themeColor="background1"/>
                <w:sz w:val="32"/>
              </w:rPr>
              <w:t>□</w:t>
            </w:r>
          </w:p>
        </w:tc>
        <w:tc>
          <w:tcPr>
            <w:tcW w:w="7143" w:type="dxa"/>
            <w:tcBorders>
              <w:top w:val="single" w:sz="5" w:space="0" w:color="275243"/>
              <w:left w:val="single" w:sz="5" w:space="0" w:color="275243"/>
              <w:bottom w:val="single" w:sz="5" w:space="0" w:color="275243"/>
              <w:right w:val="single" w:sz="5" w:space="0" w:color="275243"/>
            </w:tcBorders>
            <w:shd w:val="clear" w:color="auto" w:fill="275243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678BE066" w14:textId="77777777" w:rsidR="006D64FA" w:rsidRPr="001F77AF" w:rsidRDefault="001F77AF">
            <w:pPr>
              <w:rPr>
                <w:sz w:val="28"/>
                <w:szCs w:val="28"/>
              </w:rPr>
            </w:pPr>
            <w:r w:rsidRPr="001F77AF">
              <w:rPr>
                <w:rFonts w:ascii="Aptos" w:hAnsi="Aptos"/>
                <w:b/>
                <w:color w:val="FFFFFF"/>
                <w:sz w:val="20"/>
                <w:szCs w:val="28"/>
              </w:rPr>
              <w:t>ПРЕМИУМ</w:t>
            </w:r>
          </w:p>
        </w:tc>
        <w:tc>
          <w:tcPr>
            <w:tcW w:w="3175" w:type="dxa"/>
            <w:tcBorders>
              <w:top w:val="single" w:sz="5" w:space="0" w:color="275243"/>
              <w:left w:val="single" w:sz="5" w:space="0" w:color="275243"/>
              <w:bottom w:val="single" w:sz="5" w:space="0" w:color="275243"/>
              <w:right w:val="single" w:sz="5" w:space="0" w:color="275243"/>
            </w:tcBorders>
            <w:shd w:val="clear" w:color="auto" w:fill="275243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7C2C8CC8" w14:textId="77777777" w:rsidR="006D64FA" w:rsidRPr="001F77AF" w:rsidRDefault="001F77AF">
            <w:pPr>
              <w:jc w:val="center"/>
              <w:rPr>
                <w:sz w:val="28"/>
                <w:szCs w:val="28"/>
              </w:rPr>
            </w:pPr>
            <w:r w:rsidRPr="001F77AF">
              <w:rPr>
                <w:rFonts w:ascii="Aptos" w:hAnsi="Aptos"/>
                <w:b/>
                <w:color w:val="FFFFFF"/>
                <w:sz w:val="23"/>
                <w:szCs w:val="28"/>
              </w:rPr>
              <w:t>2 379,60 руб.</w:t>
            </w:r>
            <w:r w:rsidRPr="001F77AF">
              <w:rPr>
                <w:rFonts w:ascii="Aptos" w:hAnsi="Aptos"/>
                <w:b/>
                <w:color w:val="FFFFFF"/>
                <w:sz w:val="23"/>
                <w:szCs w:val="28"/>
              </w:rPr>
              <w:br/>
              <w:t>с НДС</w:t>
            </w:r>
          </w:p>
        </w:tc>
      </w:tr>
      <w:tr w:rsidR="006D64FA" w:rsidRPr="001F77AF" w14:paraId="7AAA6F10" w14:textId="77777777">
        <w:trPr>
          <w:jc w:val="center"/>
        </w:trPr>
        <w:tc>
          <w:tcPr>
            <w:tcW w:w="567" w:type="dxa"/>
            <w:tcBorders>
              <w:top w:val="single" w:sz="5" w:space="0" w:color="BE5B3B"/>
              <w:left w:val="single" w:sz="5" w:space="0" w:color="BE5B3B"/>
              <w:bottom w:val="single" w:sz="5" w:space="0" w:color="BE5B3B"/>
              <w:right w:val="single" w:sz="5" w:space="0" w:color="BE5B3B"/>
            </w:tcBorders>
            <w:shd w:val="clear" w:color="auto" w:fill="BE5B3B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2F93FD65" w14:textId="77777777" w:rsidR="006D64FA" w:rsidRPr="001F77AF" w:rsidRDefault="006D64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43" w:type="dxa"/>
            <w:tcBorders>
              <w:top w:val="single" w:sz="5" w:space="0" w:color="BE5B3B"/>
              <w:left w:val="single" w:sz="5" w:space="0" w:color="BE5B3B"/>
              <w:bottom w:val="single" w:sz="5" w:space="0" w:color="BE5B3B"/>
              <w:right w:val="single" w:sz="5" w:space="0" w:color="BE5B3B"/>
            </w:tcBorders>
            <w:shd w:val="clear" w:color="auto" w:fill="BE5B3B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5B6CCC94" w14:textId="77777777" w:rsidR="006D64FA" w:rsidRPr="001F77AF" w:rsidRDefault="001F77AF">
            <w:pPr>
              <w:rPr>
                <w:sz w:val="28"/>
                <w:szCs w:val="28"/>
                <w:lang w:val="ru-RU"/>
              </w:rPr>
            </w:pPr>
            <w:r w:rsidRPr="001F77AF">
              <w:rPr>
                <w:rFonts w:ascii="Aptos" w:hAnsi="Aptos"/>
                <w:b/>
                <w:color w:val="FFFFFF"/>
                <w:sz w:val="20"/>
                <w:szCs w:val="28"/>
                <w:lang w:val="ru-RU"/>
              </w:rPr>
              <w:t>СКИДКА ПРИ ОПЛАТЕ ДО 14 СЕНТЯБРЯ</w:t>
            </w:r>
          </w:p>
        </w:tc>
        <w:tc>
          <w:tcPr>
            <w:tcW w:w="3175" w:type="dxa"/>
            <w:tcBorders>
              <w:top w:val="single" w:sz="5" w:space="0" w:color="BE5B3B"/>
              <w:left w:val="single" w:sz="5" w:space="0" w:color="BE5B3B"/>
              <w:bottom w:val="single" w:sz="5" w:space="0" w:color="BE5B3B"/>
              <w:right w:val="single" w:sz="5" w:space="0" w:color="BE5B3B"/>
            </w:tcBorders>
            <w:shd w:val="clear" w:color="auto" w:fill="BE5B3B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77F12F24" w14:textId="77777777" w:rsidR="006D64FA" w:rsidRPr="001F77AF" w:rsidRDefault="001F77AF">
            <w:pPr>
              <w:jc w:val="center"/>
              <w:rPr>
                <w:sz w:val="28"/>
                <w:szCs w:val="28"/>
              </w:rPr>
            </w:pPr>
            <w:r w:rsidRPr="001F77AF">
              <w:rPr>
                <w:rFonts w:ascii="Aptos" w:hAnsi="Aptos"/>
                <w:b/>
                <w:color w:val="FFFFFF"/>
                <w:sz w:val="23"/>
                <w:szCs w:val="28"/>
              </w:rPr>
              <w:t>−</w:t>
            </w:r>
            <w:r w:rsidRPr="001F77AF">
              <w:rPr>
                <w:rFonts w:ascii="Aptos" w:hAnsi="Aptos"/>
                <w:b/>
                <w:color w:val="FFFFFF"/>
                <w:sz w:val="23"/>
                <w:szCs w:val="28"/>
              </w:rPr>
              <w:t>5%</w:t>
            </w:r>
          </w:p>
        </w:tc>
      </w:tr>
    </w:tbl>
    <w:p w14:paraId="7773A3BB" w14:textId="77777777" w:rsidR="006D64FA" w:rsidRPr="001F77AF" w:rsidRDefault="001F77AF">
      <w:pPr>
        <w:spacing w:before="40" w:after="20"/>
        <w:rPr>
          <w:sz w:val="28"/>
          <w:szCs w:val="28"/>
          <w:lang w:val="ru-RU"/>
        </w:rPr>
      </w:pPr>
      <w:r w:rsidRPr="001F77AF">
        <w:rPr>
          <w:b/>
          <w:color w:val="275243"/>
          <w:sz w:val="18"/>
          <w:szCs w:val="28"/>
          <w:lang w:val="ru-RU"/>
        </w:rPr>
        <w:t xml:space="preserve">Дополнительные условия: </w:t>
      </w:r>
      <w:r w:rsidRPr="001F77AF">
        <w:rPr>
          <w:sz w:val="18"/>
          <w:szCs w:val="28"/>
          <w:lang w:val="ru-RU"/>
        </w:rPr>
        <w:t>−</w:t>
      </w:r>
      <w:r w:rsidRPr="001F77AF">
        <w:rPr>
          <w:sz w:val="18"/>
          <w:szCs w:val="28"/>
          <w:lang w:val="ru-RU"/>
        </w:rPr>
        <w:t>10% при единовременной оплате участия от 2 участников одной организации; −15% при оплате до 14 сентября и участии от 2 человек.</w:t>
      </w:r>
    </w:p>
    <w:p w14:paraId="4507E00B" w14:textId="77777777" w:rsidR="001F77AF" w:rsidRDefault="001F77AF">
      <w:pPr>
        <w:spacing w:before="60" w:after="20"/>
        <w:rPr>
          <w:b/>
          <w:sz w:val="18"/>
          <w:szCs w:val="28"/>
          <w:lang w:val="ru-RU"/>
        </w:rPr>
      </w:pPr>
    </w:p>
    <w:p w14:paraId="0AE6920C" w14:textId="77777777" w:rsidR="001F77AF" w:rsidRDefault="001F77AF">
      <w:pPr>
        <w:spacing w:before="60" w:after="20"/>
        <w:rPr>
          <w:b/>
          <w:sz w:val="18"/>
          <w:szCs w:val="28"/>
          <w:lang w:val="ru-RU"/>
        </w:rPr>
      </w:pPr>
      <w:r w:rsidRPr="001F77AF">
        <w:rPr>
          <w:b/>
          <w:sz w:val="18"/>
          <w:szCs w:val="28"/>
          <w:lang w:val="ru-RU"/>
        </w:rPr>
        <w:t xml:space="preserve">Своевременную оплату гарантируем.  </w:t>
      </w:r>
    </w:p>
    <w:p w14:paraId="2A5D44EE" w14:textId="69DAD33C" w:rsidR="006D64FA" w:rsidRPr="001F77AF" w:rsidRDefault="001F77AF">
      <w:pPr>
        <w:spacing w:before="60" w:after="20"/>
        <w:rPr>
          <w:sz w:val="28"/>
          <w:szCs w:val="28"/>
          <w:lang w:val="ru-RU"/>
        </w:rPr>
      </w:pPr>
      <w:r w:rsidRPr="001F77AF">
        <w:rPr>
          <w:b/>
          <w:sz w:val="18"/>
          <w:szCs w:val="28"/>
          <w:lang w:val="ru-RU"/>
        </w:rPr>
        <w:t>Руководитель ______________________________ /</w:t>
      </w:r>
    </w:p>
    <w:p w14:paraId="572A2C03" w14:textId="5A2AD6B1" w:rsidR="006D64FA" w:rsidRDefault="001F77AF">
      <w:pPr>
        <w:spacing w:after="40"/>
        <w:rPr>
          <w:sz w:val="18"/>
          <w:szCs w:val="28"/>
          <w:lang w:val="ru-RU"/>
        </w:rPr>
      </w:pPr>
      <w:r w:rsidRPr="001F77AF">
        <w:rPr>
          <w:sz w:val="18"/>
          <w:szCs w:val="28"/>
          <w:lang w:val="ru-RU"/>
        </w:rPr>
        <w:t xml:space="preserve">"____" </w:t>
      </w:r>
      <w:r w:rsidRPr="001F77AF">
        <w:rPr>
          <w:sz w:val="18"/>
          <w:szCs w:val="28"/>
          <w:lang w:val="ru-RU"/>
        </w:rPr>
        <w:t>__________________ 2026 г. ______________________________ М. П.</w:t>
      </w:r>
    </w:p>
    <w:p w14:paraId="387B3631" w14:textId="77777777" w:rsidR="001F77AF" w:rsidRPr="001F77AF" w:rsidRDefault="001F77AF">
      <w:pPr>
        <w:spacing w:after="40"/>
        <w:rPr>
          <w:sz w:val="28"/>
          <w:szCs w:val="28"/>
          <w:lang w:val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143"/>
        <w:gridCol w:w="3742"/>
      </w:tblGrid>
      <w:tr w:rsidR="006D64FA" w:rsidRPr="001F77AF" w14:paraId="6C901BD9" w14:textId="77777777">
        <w:trPr>
          <w:jc w:val="center"/>
        </w:trPr>
        <w:tc>
          <w:tcPr>
            <w:tcW w:w="7143" w:type="dxa"/>
            <w:shd w:val="clear" w:color="auto" w:fill="275243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07E748DC" w14:textId="77777777" w:rsidR="006D64FA" w:rsidRPr="001F77AF" w:rsidRDefault="001F77AF">
            <w:pPr>
              <w:rPr>
                <w:sz w:val="28"/>
                <w:szCs w:val="28"/>
                <w:lang w:val="ru-RU"/>
              </w:rPr>
            </w:pPr>
            <w:r w:rsidRPr="001F77AF">
              <w:rPr>
                <w:rFonts w:ascii="Aptos" w:hAnsi="Aptos"/>
                <w:b/>
                <w:color w:val="FFFFFF"/>
                <w:sz w:val="18"/>
                <w:szCs w:val="28"/>
                <w:lang w:val="ru-RU"/>
              </w:rPr>
              <w:t>Места бронируются на основании присланных заполненных заявок.</w:t>
            </w:r>
            <w:r w:rsidRPr="001F77AF">
              <w:rPr>
                <w:rFonts w:ascii="Aptos" w:hAnsi="Aptos"/>
                <w:b/>
                <w:color w:val="FFFFFF"/>
                <w:sz w:val="18"/>
                <w:szCs w:val="28"/>
                <w:lang w:val="ru-RU"/>
              </w:rPr>
              <w:br/>
              <w:t xml:space="preserve">Отправьте заявку персональному менеджеру или на </w:t>
            </w:r>
            <w:r w:rsidRPr="001F77AF">
              <w:rPr>
                <w:rFonts w:ascii="Aptos" w:hAnsi="Aptos"/>
                <w:b/>
                <w:color w:val="FFFFFF"/>
                <w:sz w:val="18"/>
                <w:szCs w:val="28"/>
              </w:rPr>
              <w:t>client</w:t>
            </w:r>
            <w:r w:rsidRPr="001F77AF">
              <w:rPr>
                <w:rFonts w:ascii="Aptos" w:hAnsi="Aptos"/>
                <w:b/>
                <w:color w:val="FFFFFF"/>
                <w:sz w:val="18"/>
                <w:szCs w:val="28"/>
                <w:lang w:val="ru-RU"/>
              </w:rPr>
              <w:t>@</w:t>
            </w:r>
            <w:proofErr w:type="spellStart"/>
            <w:r w:rsidRPr="001F77AF">
              <w:rPr>
                <w:rFonts w:ascii="Aptos" w:hAnsi="Aptos"/>
                <w:b/>
                <w:color w:val="FFFFFF"/>
                <w:sz w:val="18"/>
                <w:szCs w:val="28"/>
              </w:rPr>
              <w:t>idg</w:t>
            </w:r>
            <w:proofErr w:type="spellEnd"/>
            <w:r w:rsidRPr="001F77AF">
              <w:rPr>
                <w:rFonts w:ascii="Aptos" w:hAnsi="Aptos"/>
                <w:b/>
                <w:color w:val="FFFFFF"/>
                <w:sz w:val="18"/>
                <w:szCs w:val="28"/>
                <w:lang w:val="ru-RU"/>
              </w:rPr>
              <w:t>.</w:t>
            </w:r>
            <w:r w:rsidRPr="001F77AF">
              <w:rPr>
                <w:rFonts w:ascii="Aptos" w:hAnsi="Aptos"/>
                <w:b/>
                <w:color w:val="FFFFFF"/>
                <w:sz w:val="18"/>
                <w:szCs w:val="28"/>
              </w:rPr>
              <w:t>by</w:t>
            </w:r>
            <w:r w:rsidRPr="001F77AF">
              <w:rPr>
                <w:rFonts w:ascii="Aptos" w:hAnsi="Aptos"/>
                <w:b/>
                <w:color w:val="FFFFFF"/>
                <w:sz w:val="18"/>
                <w:szCs w:val="28"/>
                <w:lang w:val="ru-RU"/>
              </w:rPr>
              <w:t>.</w:t>
            </w:r>
          </w:p>
        </w:tc>
        <w:tc>
          <w:tcPr>
            <w:tcW w:w="3742" w:type="dxa"/>
            <w:shd w:val="clear" w:color="auto" w:fill="BE5B3B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4EE2C443" w14:textId="77777777" w:rsidR="006D64FA" w:rsidRPr="001F77AF" w:rsidRDefault="001F77AF">
            <w:pPr>
              <w:jc w:val="center"/>
              <w:rPr>
                <w:sz w:val="28"/>
                <w:szCs w:val="28"/>
                <w:lang w:val="ru-RU"/>
              </w:rPr>
            </w:pPr>
            <w:r w:rsidRPr="001F77AF">
              <w:rPr>
                <w:rFonts w:ascii="Aptos" w:hAnsi="Aptos"/>
                <w:b/>
                <w:color w:val="FFFFFF"/>
                <w:sz w:val="21"/>
                <w:szCs w:val="28"/>
                <w:lang w:val="ru-RU"/>
              </w:rPr>
              <w:t>ЗАКАЗАТЬ СЧЁТ</w:t>
            </w:r>
            <w:r w:rsidRPr="001F77AF">
              <w:rPr>
                <w:rFonts w:ascii="Aptos" w:hAnsi="Aptos"/>
                <w:b/>
                <w:color w:val="FFFFFF"/>
                <w:sz w:val="21"/>
                <w:szCs w:val="28"/>
                <w:lang w:val="ru-RU"/>
              </w:rPr>
              <w:br/>
              <w:t>+375 17 369-21-16</w:t>
            </w:r>
            <w:r w:rsidRPr="001F77AF">
              <w:rPr>
                <w:rFonts w:ascii="Aptos" w:hAnsi="Aptos"/>
                <w:b/>
                <w:color w:val="FFFFFF"/>
                <w:sz w:val="21"/>
                <w:szCs w:val="28"/>
                <w:lang w:val="ru-RU"/>
              </w:rPr>
              <w:br/>
            </w:r>
            <w:r w:rsidRPr="001F77AF">
              <w:rPr>
                <w:rFonts w:ascii="Aptos" w:hAnsi="Aptos"/>
                <w:b/>
                <w:color w:val="FFFFFF"/>
                <w:sz w:val="21"/>
                <w:szCs w:val="28"/>
              </w:rPr>
              <w:t>client</w:t>
            </w:r>
            <w:r w:rsidRPr="001F77AF">
              <w:rPr>
                <w:rFonts w:ascii="Aptos" w:hAnsi="Aptos"/>
                <w:b/>
                <w:color w:val="FFFFFF"/>
                <w:sz w:val="21"/>
                <w:szCs w:val="28"/>
                <w:lang w:val="ru-RU"/>
              </w:rPr>
              <w:t>@</w:t>
            </w:r>
            <w:proofErr w:type="spellStart"/>
            <w:r w:rsidRPr="001F77AF">
              <w:rPr>
                <w:rFonts w:ascii="Aptos" w:hAnsi="Aptos"/>
                <w:b/>
                <w:color w:val="FFFFFF"/>
                <w:sz w:val="21"/>
                <w:szCs w:val="28"/>
              </w:rPr>
              <w:t>idg</w:t>
            </w:r>
            <w:proofErr w:type="spellEnd"/>
            <w:r w:rsidRPr="001F77AF">
              <w:rPr>
                <w:rFonts w:ascii="Aptos" w:hAnsi="Aptos"/>
                <w:b/>
                <w:color w:val="FFFFFF"/>
                <w:sz w:val="21"/>
                <w:szCs w:val="28"/>
                <w:lang w:val="ru-RU"/>
              </w:rPr>
              <w:t>.</w:t>
            </w:r>
            <w:r w:rsidRPr="001F77AF">
              <w:rPr>
                <w:rFonts w:ascii="Aptos" w:hAnsi="Aptos"/>
                <w:b/>
                <w:color w:val="FFFFFF"/>
                <w:sz w:val="21"/>
                <w:szCs w:val="28"/>
              </w:rPr>
              <w:t>by</w:t>
            </w:r>
          </w:p>
        </w:tc>
      </w:tr>
    </w:tbl>
    <w:p w14:paraId="6F89480B" w14:textId="77777777" w:rsidR="006D64FA" w:rsidRPr="001F77AF" w:rsidRDefault="001F77AF">
      <w:pPr>
        <w:spacing w:before="20"/>
        <w:jc w:val="right"/>
        <w:rPr>
          <w:sz w:val="28"/>
          <w:szCs w:val="28"/>
          <w:lang w:val="ru-RU"/>
        </w:rPr>
      </w:pPr>
      <w:r w:rsidRPr="001F77AF">
        <w:rPr>
          <w:color w:val="69706C"/>
          <w:sz w:val="16"/>
          <w:szCs w:val="28"/>
          <w:lang w:val="ru-RU"/>
        </w:rPr>
        <w:t>ООО «Издательский до</w:t>
      </w:r>
      <w:r w:rsidRPr="001F77AF">
        <w:rPr>
          <w:color w:val="69706C"/>
          <w:sz w:val="16"/>
          <w:szCs w:val="28"/>
          <w:lang w:val="ru-RU"/>
        </w:rPr>
        <w:t>м Гревцова». УНП 191260683.</w:t>
      </w:r>
    </w:p>
    <w:sectPr w:rsidR="006D64FA" w:rsidRPr="001F77AF" w:rsidSect="00034616">
      <w:pgSz w:w="11906" w:h="16838"/>
      <w:pgMar w:top="510" w:right="510" w:bottom="397" w:left="5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mbria"/>
    <w:panose1 w:val="00000000000000000000"/>
    <w:charset w:val="00"/>
    <w:family w:val="roman"/>
    <w:notTrueType/>
    <w:pitch w:val="default"/>
  </w:font>
  <w:font w:name="Aptos">
    <w:altName w:val="Cambria"/>
    <w:panose1 w:val="00000000000000000000"/>
    <w:charset w:val="00"/>
    <w:family w:val="roman"/>
    <w:notTrueType/>
    <w:pitch w:val="default"/>
  </w:font>
  <w:font w:name="Liberation Sans">
    <w:altName w:val="Calibri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F77AF"/>
    <w:rsid w:val="0029639D"/>
    <w:rsid w:val="00326F90"/>
    <w:rsid w:val="006D64F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69DE61"/>
  <w14:defaultImageDpi w14:val="300"/>
  <w15:docId w15:val="{F2484FF4-A90D-408C-B871-C877AF888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1046</Characters>
  <Application>Microsoft Office Word</Application>
  <DocSecurity>0</DocSecurity>
  <Lines>61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Берникович Елена</cp:lastModifiedBy>
  <cp:revision>2</cp:revision>
  <dcterms:created xsi:type="dcterms:W3CDTF">2026-08-13T11:08:00Z</dcterms:created>
  <dcterms:modified xsi:type="dcterms:W3CDTF">2026-08-13T11:08:00Z</dcterms:modified>
  <cp:category/>
</cp:coreProperties>
</file>